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5C17" w14:textId="0005091D" w:rsidR="00F27B6B" w:rsidRDefault="00A766AF" w:rsidP="009F71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52">
        <w:rPr>
          <w:rFonts w:ascii="Times New Roman" w:hAnsi="Times New Roman" w:cs="Times New Roman"/>
          <w:b/>
          <w:sz w:val="28"/>
          <w:szCs w:val="28"/>
        </w:rPr>
        <w:t>DANH MỤC TÀI LIỆU</w:t>
      </w:r>
    </w:p>
    <w:p w14:paraId="16B1D12C" w14:textId="720573A4" w:rsidR="001C728F" w:rsidRDefault="001C728F" w:rsidP="001C728F">
      <w:pPr>
        <w:spacing w:after="0"/>
        <w:jc w:val="center"/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>HỘI NGHỊ TRIỂN KHAI CÔNG TÁC CẢI CÁCH HÀNH CHÍNH</w:t>
      </w:r>
    </w:p>
    <w:p w14:paraId="4C7F60F0" w14:textId="75CB636A" w:rsidR="009F7152" w:rsidRDefault="001C728F" w:rsidP="001C728F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t xml:space="preserve"> NĂM 2025</w:t>
      </w:r>
    </w:p>
    <w:p w14:paraId="18847667" w14:textId="56324F9D" w:rsidR="00150586" w:rsidRDefault="001C728F" w:rsidP="009F715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F63E5" wp14:editId="293BD00C">
                <wp:simplePos x="0" y="0"/>
                <wp:positionH relativeFrom="column">
                  <wp:posOffset>2463165</wp:posOffset>
                </wp:positionH>
                <wp:positionV relativeFrom="paragraph">
                  <wp:posOffset>20320</wp:posOffset>
                </wp:positionV>
                <wp:extent cx="781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CBD3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1.6pt" to="255.4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6BDB0924" w14:textId="0813DF83" w:rsidR="005A2C05" w:rsidRPr="008F5815" w:rsidRDefault="005A2C05" w:rsidP="005A2C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A2C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Thời gian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8C74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E60F19" w:rsidRPr="008F5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r w:rsidR="001C72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26/3/2025</w:t>
      </w:r>
    </w:p>
    <w:p w14:paraId="29039D35" w14:textId="0769BAD7" w:rsidR="005A2C05" w:rsidRPr="008F5815" w:rsidRDefault="005A2C05" w:rsidP="005A2C0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Địa điểm:  </w:t>
      </w:r>
      <w:r w:rsidRPr="008F5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Hội trường </w:t>
      </w:r>
      <w:r w:rsidR="001C72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 2 UBND tỉnh</w:t>
      </w:r>
      <w:r w:rsidRPr="008F581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77B4F22" w14:textId="7E317B54" w:rsidR="005A2C05" w:rsidRPr="00A83B37" w:rsidRDefault="005A2C05" w:rsidP="001C728F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04"/>
        <w:gridCol w:w="8222"/>
      </w:tblGrid>
      <w:tr w:rsidR="002B027A" w:rsidRPr="000D619A" w14:paraId="0C80FBFB" w14:textId="77777777" w:rsidTr="000D619A">
        <w:tc>
          <w:tcPr>
            <w:tcW w:w="704" w:type="dxa"/>
            <w:vAlign w:val="center"/>
          </w:tcPr>
          <w:p w14:paraId="64F408C0" w14:textId="4442D044" w:rsidR="002B027A" w:rsidRPr="000D619A" w:rsidRDefault="002B027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8222" w:type="dxa"/>
            <w:vAlign w:val="center"/>
          </w:tcPr>
          <w:p w14:paraId="0100887E" w14:textId="290A5A3B" w:rsidR="002B027A" w:rsidRPr="000D619A" w:rsidRDefault="002B027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</w:t>
            </w:r>
          </w:p>
        </w:tc>
      </w:tr>
      <w:tr w:rsidR="000D619A" w:rsidRPr="000D619A" w14:paraId="1497CDC5" w14:textId="77777777" w:rsidTr="000D619A">
        <w:tc>
          <w:tcPr>
            <w:tcW w:w="704" w:type="dxa"/>
            <w:vAlign w:val="center"/>
          </w:tcPr>
          <w:p w14:paraId="660A8932" w14:textId="649B8307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vAlign w:val="center"/>
          </w:tcPr>
          <w:p w14:paraId="3D3E282B" w14:textId="5828F0F5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sz w:val="28"/>
                <w:szCs w:val="28"/>
              </w:rPr>
              <w:t>Báo cáo tóm tắt công tác cải cách hành chính năm 2024</w:t>
            </w:r>
          </w:p>
        </w:tc>
      </w:tr>
      <w:tr w:rsidR="000D619A" w:rsidRPr="000D619A" w14:paraId="1F0D845C" w14:textId="77777777" w:rsidTr="000D619A">
        <w:tc>
          <w:tcPr>
            <w:tcW w:w="704" w:type="dxa"/>
            <w:vAlign w:val="center"/>
          </w:tcPr>
          <w:p w14:paraId="31F2BD7F" w14:textId="020FD7DF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vAlign w:val="center"/>
          </w:tcPr>
          <w:p w14:paraId="485C7BFD" w14:textId="35B0D6DF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sz w:val="28"/>
                <w:szCs w:val="28"/>
              </w:rPr>
              <w:t>Báo cáo kết quả phân cấp năm 2024</w:t>
            </w:r>
          </w:p>
        </w:tc>
      </w:tr>
      <w:tr w:rsidR="000D619A" w:rsidRPr="000D619A" w14:paraId="3DB0CCC1" w14:textId="77777777" w:rsidTr="000D619A">
        <w:tc>
          <w:tcPr>
            <w:tcW w:w="704" w:type="dxa"/>
            <w:vAlign w:val="center"/>
          </w:tcPr>
          <w:p w14:paraId="121EB16E" w14:textId="4CF0EA20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vAlign w:val="center"/>
          </w:tcPr>
          <w:p w14:paraId="3E898B46" w14:textId="5C300A1E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 cáo Kết quả triển khai Kế hoạch hoạt động của Ban Chỉ đạo trong Quý I và định hướng, nhiệm vụ trọng tâm Quý II/2025</w:t>
            </w:r>
          </w:p>
        </w:tc>
      </w:tr>
      <w:tr w:rsidR="000D619A" w:rsidRPr="000D619A" w14:paraId="303B6789" w14:textId="77777777" w:rsidTr="000D619A">
        <w:tc>
          <w:tcPr>
            <w:tcW w:w="704" w:type="dxa"/>
            <w:vAlign w:val="center"/>
          </w:tcPr>
          <w:p w14:paraId="7F071AF3" w14:textId="71FFC50A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14:paraId="4EA1CCD2" w14:textId="3A010A53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Báo cáo danh mục các nhiệm vụ, dự án Chuyển đổi số, kinh phí Chuyển đổi số năm 2025</w:t>
            </w:r>
          </w:p>
        </w:tc>
      </w:tr>
      <w:tr w:rsidR="000D619A" w:rsidRPr="000D619A" w14:paraId="5425F09D" w14:textId="77777777" w:rsidTr="000D619A">
        <w:tc>
          <w:tcPr>
            <w:tcW w:w="704" w:type="dxa"/>
            <w:vAlign w:val="center"/>
          </w:tcPr>
          <w:p w14:paraId="51D4184E" w14:textId="76368663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14:paraId="50B53E5A" w14:textId="54F5DB6E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Danh mục dự án chuyển đổi số đăng ký, bổ sung danh mục đầu tư công trung hạn phục vụ triển khai thực hiện Nghị quyết 57-NQ/TW, ngày 22/12/2024 của Bộ Chính trị về đột phá phát triển khoa học, công nghệ, đổi mới sáng tạo và chuyển đổi số quốc gia.</w:t>
            </w:r>
          </w:p>
        </w:tc>
      </w:tr>
      <w:tr w:rsidR="000D619A" w:rsidRPr="000D619A" w14:paraId="5AEF306F" w14:textId="77777777" w:rsidTr="000D619A">
        <w:tc>
          <w:tcPr>
            <w:tcW w:w="704" w:type="dxa"/>
            <w:vAlign w:val="center"/>
          </w:tcPr>
          <w:p w14:paraId="6CF2F750" w14:textId="2315A755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14:paraId="4006AB87" w14:textId="76EFFD86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sz w:val="28"/>
                <w:szCs w:val="28"/>
              </w:rPr>
              <w:t>Bồi dưỡng kiến thức, kỹ năng chuyển đổi số tỉnh Quảng Nam năm 2025</w:t>
            </w:r>
          </w:p>
        </w:tc>
      </w:tr>
      <w:tr w:rsidR="000D619A" w:rsidRPr="000D619A" w14:paraId="3E5EAE61" w14:textId="77777777" w:rsidTr="000D619A">
        <w:tc>
          <w:tcPr>
            <w:tcW w:w="704" w:type="dxa"/>
            <w:vAlign w:val="center"/>
          </w:tcPr>
          <w:p w14:paraId="18553569" w14:textId="6025AB79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14:paraId="17EEC740" w14:textId="6FDDF377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Dự thảo Đề án triển khai thí điểm Hành chính công chủ động trên địa bàn tỉnh Quảng Nam.</w:t>
            </w:r>
          </w:p>
        </w:tc>
      </w:tr>
      <w:tr w:rsidR="000D619A" w:rsidRPr="000D619A" w14:paraId="5FF41683" w14:textId="77777777" w:rsidTr="000D619A">
        <w:tc>
          <w:tcPr>
            <w:tcW w:w="704" w:type="dxa"/>
            <w:vAlign w:val="center"/>
          </w:tcPr>
          <w:p w14:paraId="4B4F741F" w14:textId="341BCD74" w:rsidR="000D619A" w:rsidRPr="000D619A" w:rsidRDefault="000D619A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14:paraId="4226A77C" w14:textId="30D20AC0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Kế hoạch Chuyển đổi số trong hoạt động của các cơ quan Đảng, Mặt trận Tổ quốc và các tổ chức chính trị - xã hội tỉnh Quảng Nam giai đoạn năm 2025 – 2028</w:t>
            </w:r>
          </w:p>
        </w:tc>
      </w:tr>
      <w:tr w:rsidR="00EA4F62" w:rsidRPr="000D619A" w14:paraId="459511B5" w14:textId="77777777" w:rsidTr="000D619A">
        <w:tc>
          <w:tcPr>
            <w:tcW w:w="704" w:type="dxa"/>
            <w:vAlign w:val="center"/>
          </w:tcPr>
          <w:p w14:paraId="25D75768" w14:textId="02D51D4E" w:rsidR="00EA4F62" w:rsidRPr="000D619A" w:rsidRDefault="00EA4F62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14:paraId="5140FF75" w14:textId="5183EBC4" w:rsidR="00EA4F62" w:rsidRPr="000D619A" w:rsidRDefault="00EA4F62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Báo cáo tổng kết phong trào thi đua </w:t>
            </w:r>
            <w:r w:rsidRPr="00694399">
              <w:rPr>
                <w:rFonts w:ascii="Times New Roman" w:hAnsi="Times New Roman" w:cs="Times New Roman"/>
                <w:sz w:val="28"/>
                <w:szCs w:val="28"/>
              </w:rPr>
              <w:t>“Xây dựng môi trường hành chính trong sạch, lành mạnh, công khai, minh bạch”.</w:t>
            </w:r>
          </w:p>
        </w:tc>
      </w:tr>
      <w:tr w:rsidR="000D619A" w:rsidRPr="000D619A" w14:paraId="28B46031" w14:textId="77777777" w:rsidTr="000D619A">
        <w:tc>
          <w:tcPr>
            <w:tcW w:w="704" w:type="dxa"/>
            <w:vAlign w:val="center"/>
          </w:tcPr>
          <w:p w14:paraId="43C5D975" w14:textId="2393CB54" w:rsidR="000D619A" w:rsidRPr="000D619A" w:rsidRDefault="00EA4F62" w:rsidP="000D619A">
            <w:pPr>
              <w:spacing w:before="60" w:after="6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14:paraId="183447D4" w14:textId="04F33E99" w:rsidR="000D619A" w:rsidRPr="000D619A" w:rsidRDefault="000D619A" w:rsidP="000D619A">
            <w:pPr>
              <w:spacing w:before="60" w:after="6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61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Danh sách tham luận của các đơn vị, địa phương</w:t>
            </w:r>
          </w:p>
        </w:tc>
      </w:tr>
    </w:tbl>
    <w:p w14:paraId="3BB2C11F" w14:textId="77777777" w:rsidR="002B027A" w:rsidRPr="000D49C4" w:rsidRDefault="002B027A">
      <w:pPr>
        <w:rPr>
          <w:rFonts w:ascii="Times New Roman" w:hAnsi="Times New Roman" w:cs="Times New Roman"/>
          <w:sz w:val="28"/>
          <w:szCs w:val="28"/>
        </w:rPr>
      </w:pPr>
    </w:p>
    <w:p w14:paraId="6C45B1BF" w14:textId="77777777" w:rsidR="000609D5" w:rsidRDefault="000609D5" w:rsidP="00D847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FA8946A" w14:textId="77777777" w:rsidR="00A20479" w:rsidRPr="00336073" w:rsidRDefault="00A20479" w:rsidP="00D8475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20479" w:rsidRPr="00336073" w:rsidSect="00E771E9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D74E1"/>
    <w:multiLevelType w:val="hybridMultilevel"/>
    <w:tmpl w:val="E44A9218"/>
    <w:lvl w:ilvl="0" w:tplc="B2FE5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293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C4"/>
    <w:rsid w:val="000609D5"/>
    <w:rsid w:val="000D49C4"/>
    <w:rsid w:val="000D619A"/>
    <w:rsid w:val="00115AF5"/>
    <w:rsid w:val="00127E0D"/>
    <w:rsid w:val="00145571"/>
    <w:rsid w:val="00150586"/>
    <w:rsid w:val="001665A8"/>
    <w:rsid w:val="001C728F"/>
    <w:rsid w:val="00250359"/>
    <w:rsid w:val="00253A7A"/>
    <w:rsid w:val="00294B54"/>
    <w:rsid w:val="002B027A"/>
    <w:rsid w:val="00311DEE"/>
    <w:rsid w:val="00336073"/>
    <w:rsid w:val="003573EA"/>
    <w:rsid w:val="003A2959"/>
    <w:rsid w:val="003D2F76"/>
    <w:rsid w:val="00437FED"/>
    <w:rsid w:val="00460B32"/>
    <w:rsid w:val="004C6575"/>
    <w:rsid w:val="0051353F"/>
    <w:rsid w:val="00534375"/>
    <w:rsid w:val="005463BB"/>
    <w:rsid w:val="00564419"/>
    <w:rsid w:val="00570B18"/>
    <w:rsid w:val="00584477"/>
    <w:rsid w:val="005A2C05"/>
    <w:rsid w:val="005A51B8"/>
    <w:rsid w:val="005D3A23"/>
    <w:rsid w:val="005E7448"/>
    <w:rsid w:val="00634C3D"/>
    <w:rsid w:val="00670328"/>
    <w:rsid w:val="006A664C"/>
    <w:rsid w:val="006F0957"/>
    <w:rsid w:val="00785BAA"/>
    <w:rsid w:val="0079417F"/>
    <w:rsid w:val="0083494C"/>
    <w:rsid w:val="008452FA"/>
    <w:rsid w:val="008868DA"/>
    <w:rsid w:val="008A6ED1"/>
    <w:rsid w:val="008C7420"/>
    <w:rsid w:val="008E6152"/>
    <w:rsid w:val="008F5815"/>
    <w:rsid w:val="00904A2C"/>
    <w:rsid w:val="0091052B"/>
    <w:rsid w:val="00954953"/>
    <w:rsid w:val="0095582B"/>
    <w:rsid w:val="00980EF5"/>
    <w:rsid w:val="00993FBF"/>
    <w:rsid w:val="009B778E"/>
    <w:rsid w:val="009E063B"/>
    <w:rsid w:val="009E0764"/>
    <w:rsid w:val="009F7152"/>
    <w:rsid w:val="00A02A16"/>
    <w:rsid w:val="00A20479"/>
    <w:rsid w:val="00A30475"/>
    <w:rsid w:val="00A405B1"/>
    <w:rsid w:val="00A71643"/>
    <w:rsid w:val="00A766AF"/>
    <w:rsid w:val="00A83B37"/>
    <w:rsid w:val="00AA51F2"/>
    <w:rsid w:val="00AF3C89"/>
    <w:rsid w:val="00B13F66"/>
    <w:rsid w:val="00B73DFD"/>
    <w:rsid w:val="00BA4D1E"/>
    <w:rsid w:val="00C0145D"/>
    <w:rsid w:val="00C21C91"/>
    <w:rsid w:val="00C573D3"/>
    <w:rsid w:val="00C80E9F"/>
    <w:rsid w:val="00C837D6"/>
    <w:rsid w:val="00CD5E15"/>
    <w:rsid w:val="00CE6199"/>
    <w:rsid w:val="00D01F92"/>
    <w:rsid w:val="00D02DB7"/>
    <w:rsid w:val="00D705BD"/>
    <w:rsid w:val="00D8475A"/>
    <w:rsid w:val="00D8562B"/>
    <w:rsid w:val="00DC1B3E"/>
    <w:rsid w:val="00E570E0"/>
    <w:rsid w:val="00E60F19"/>
    <w:rsid w:val="00E771E9"/>
    <w:rsid w:val="00EA4F62"/>
    <w:rsid w:val="00EE598F"/>
    <w:rsid w:val="00F05EA0"/>
    <w:rsid w:val="00F23B87"/>
    <w:rsid w:val="00F27B6B"/>
    <w:rsid w:val="00F84603"/>
    <w:rsid w:val="00FB7DC7"/>
    <w:rsid w:val="00FF3C7D"/>
    <w:rsid w:val="00FF6BB3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2D867"/>
  <w15:chartTrackingRefBased/>
  <w15:docId w15:val="{AFC87530-FDD0-4819-83D3-BE573BA7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9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9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9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9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9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9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9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9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9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9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9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9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9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9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9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9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9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9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9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9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9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9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9C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B0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98</cp:revision>
  <dcterms:created xsi:type="dcterms:W3CDTF">2025-02-13T03:49:00Z</dcterms:created>
  <dcterms:modified xsi:type="dcterms:W3CDTF">2025-03-25T01:16:00Z</dcterms:modified>
</cp:coreProperties>
</file>